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2C5EAE" w:rsidRDefault="009C0A70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 xml:space="preserve">«Теоретические и практические аспекты образовательной деятельности </w:t>
      </w:r>
    </w:p>
    <w:p w:rsidR="002C5EAE" w:rsidRDefault="009C0A70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сфере культуры и искусства»</w:t>
      </w:r>
    </w:p>
    <w:p w:rsidR="009C0A70" w:rsidRDefault="009C0A70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>29-30 октября 2020 года</w:t>
      </w:r>
      <w:bookmarkStart w:id="0" w:name="_GoBack"/>
      <w:bookmarkEnd w:id="0"/>
    </w:p>
    <w:p w:rsidR="002C5EAE" w:rsidRDefault="002C5EAE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</w:p>
    <w:p w:rsidR="002C5EAE" w:rsidRDefault="009C0A70">
      <w:pPr>
        <w:pStyle w:val="ab"/>
        <w:tabs>
          <w:tab w:val="left" w:pos="683"/>
        </w:tabs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1. Направление подготовки (специальность): </w:t>
      </w:r>
      <w:r>
        <w:rPr>
          <w:rFonts w:ascii="Times New Roman" w:hAnsi="Times New Roman"/>
          <w:b/>
          <w:color w:val="auto"/>
          <w:sz w:val="28"/>
          <w:szCs w:val="28"/>
        </w:rPr>
        <w:t>Теория музыки</w:t>
      </w:r>
    </w:p>
    <w:p w:rsidR="002C5EAE" w:rsidRDefault="002C5EAE">
      <w:pPr>
        <w:pStyle w:val="ab"/>
        <w:spacing w:beforeAutospacing="0" w:afterAutospacing="0"/>
        <w:ind w:left="1004"/>
        <w:rPr>
          <w:rFonts w:ascii="Times New Roman" w:hAnsi="Times New Roman"/>
          <w:b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2. Темы:</w:t>
      </w:r>
    </w:p>
    <w:p w:rsidR="002C5EAE" w:rsidRDefault="009C0A70">
      <w:pPr>
        <w:pStyle w:val="ab"/>
        <w:numPr>
          <w:ilvl w:val="0"/>
          <w:numId w:val="1"/>
        </w:numPr>
        <w:spacing w:beforeAutospacing="0" w:afterAutospacing="0"/>
      </w:pPr>
      <w:r>
        <w:rPr>
          <w:rFonts w:ascii="Times New Roman" w:hAnsi="Times New Roman"/>
          <w:sz w:val="26"/>
          <w:szCs w:val="26"/>
        </w:rPr>
        <w:t xml:space="preserve">Слушание музыки  </w:t>
      </w:r>
    </w:p>
    <w:p w:rsidR="002C5EAE" w:rsidRPr="009C0A70" w:rsidRDefault="009C0A70">
      <w:pPr>
        <w:pStyle w:val="ab"/>
        <w:numPr>
          <w:ilvl w:val="0"/>
          <w:numId w:val="1"/>
        </w:numPr>
        <w:spacing w:beforeAutospacing="0" w:afterAutospacing="0"/>
      </w:pPr>
      <w:r>
        <w:rPr>
          <w:rFonts w:ascii="Times New Roman" w:hAnsi="Times New Roman"/>
          <w:sz w:val="26"/>
          <w:szCs w:val="26"/>
        </w:rPr>
        <w:t>Музыкальная литература</w:t>
      </w:r>
    </w:p>
    <w:p w:rsidR="009C0A70" w:rsidRDefault="009C0A70">
      <w:pPr>
        <w:pStyle w:val="ab"/>
        <w:numPr>
          <w:ilvl w:val="0"/>
          <w:numId w:val="1"/>
        </w:numPr>
        <w:spacing w:beforeAutospacing="0" w:afterAutospacing="0"/>
      </w:pPr>
      <w:r>
        <w:rPr>
          <w:rFonts w:ascii="Times New Roman" w:hAnsi="Times New Roman"/>
          <w:sz w:val="26"/>
          <w:szCs w:val="26"/>
        </w:rPr>
        <w:t>Сольфеджио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заказчика:__________________________________</w:t>
      </w:r>
    </w:p>
    <w:p w:rsidR="002C5EAE" w:rsidRDefault="009C0A70">
      <w:pPr>
        <w:pStyle w:val="ab"/>
        <w:spacing w:beforeAutospacing="0" w:afterAutospacing="0"/>
        <w:ind w:left="426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:rsidR="002C5EAE" w:rsidRDefault="002C5EAE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Ф.И.О.(поименный перечень участников (полностью) и полная дата ро</w:t>
      </w:r>
      <w:r>
        <w:rPr>
          <w:rFonts w:ascii="Times New Roman" w:hAnsi="Times New Roman"/>
          <w:color w:val="auto"/>
          <w:sz w:val="28"/>
          <w:szCs w:val="28"/>
        </w:rPr>
        <w:t>ждения)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5. Ф.И.О.</w:t>
      </w:r>
      <w:r>
        <w:rPr>
          <w:rFonts w:ascii="Times New Roman" w:hAnsi="Times New Roman"/>
          <w:color w:val="auto"/>
          <w:sz w:val="28"/>
          <w:szCs w:val="28"/>
        </w:rPr>
        <w:t xml:space="preserve"> выступающего и тема выступления__________________________________</w:t>
      </w:r>
    </w:p>
    <w:p w:rsidR="002C5EAE" w:rsidRDefault="002C5EAE">
      <w:pPr>
        <w:pStyle w:val="ab"/>
        <w:spacing w:beforeAutospacing="0" w:afterAutospacing="0"/>
        <w:ind w:left="708"/>
        <w:rPr>
          <w:rFonts w:ascii="Times New Roman" w:hAnsi="Times New Roman"/>
          <w:color w:val="auto"/>
          <w:sz w:val="28"/>
          <w:szCs w:val="28"/>
        </w:rPr>
      </w:pPr>
    </w:p>
    <w:p w:rsidR="002C5EAE" w:rsidRPr="009C0A70" w:rsidRDefault="009C0A70" w:rsidP="009C0A70">
      <w:pPr>
        <w:pStyle w:val="ab"/>
        <w:spacing w:beforeAutospacing="0" w:afterAutospacing="0"/>
        <w:ind w:left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5EAE" w:rsidRDefault="002C5EAE">
      <w:pPr>
        <w:pStyle w:val="aa"/>
        <w:ind w:left="0" w:hanging="1156"/>
        <w:rPr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spacing w:line="240" w:lineRule="auto"/>
        <w:jc w:val="both"/>
      </w:pPr>
      <w:r>
        <w:rPr>
          <w:szCs w:val="28"/>
        </w:rPr>
        <w:t>«___»__________ 2020 года</w:t>
      </w:r>
      <w:r>
        <w:rPr>
          <w:rFonts w:cs="Times New Roman"/>
          <w:szCs w:val="28"/>
        </w:rPr>
        <w:t xml:space="preserve">                    ___________/ _____________________                    </w:t>
      </w:r>
    </w:p>
    <w:p w:rsidR="002C5EAE" w:rsidRDefault="009C0A70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(расшифровка) </w:t>
      </w:r>
    </w:p>
    <w:p w:rsidR="002C5EAE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М.П.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jc w:val="center"/>
      </w:pPr>
    </w:p>
    <w:sectPr w:rsidR="002C5EAE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BE9"/>
    <w:multiLevelType w:val="multilevel"/>
    <w:tmpl w:val="BA7E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5753F"/>
    <w:multiLevelType w:val="multilevel"/>
    <w:tmpl w:val="AC8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AE"/>
    <w:rsid w:val="002C5EAE"/>
    <w:rsid w:val="009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a4">
    <w:name w:val="Символ нумерации"/>
    <w:qFormat/>
    <w:rPr>
      <w:sz w:val="32"/>
      <w:szCs w:val="3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sz w:val="32"/>
      <w:szCs w:val="32"/>
    </w:rPr>
  </w:style>
  <w:style w:type="character" w:customStyle="1" w:styleId="ListLabel42">
    <w:name w:val="ListLabel 42"/>
    <w:qFormat/>
    <w:rPr>
      <w:sz w:val="32"/>
      <w:szCs w:val="32"/>
    </w:rPr>
  </w:style>
  <w:style w:type="character" w:customStyle="1" w:styleId="ListLabel43">
    <w:name w:val="ListLabel 43"/>
    <w:qFormat/>
    <w:rPr>
      <w:sz w:val="32"/>
      <w:szCs w:val="32"/>
    </w:rPr>
  </w:style>
  <w:style w:type="character" w:customStyle="1" w:styleId="ListLabel44">
    <w:name w:val="ListLabel 44"/>
    <w:qFormat/>
    <w:rPr>
      <w:sz w:val="32"/>
      <w:szCs w:val="32"/>
    </w:rPr>
  </w:style>
  <w:style w:type="character" w:customStyle="1" w:styleId="ListLabel45">
    <w:name w:val="ListLabel 45"/>
    <w:qFormat/>
    <w:rPr>
      <w:sz w:val="32"/>
      <w:szCs w:val="32"/>
    </w:rPr>
  </w:style>
  <w:style w:type="character" w:customStyle="1" w:styleId="ListLabel46">
    <w:name w:val="ListLabel 46"/>
    <w:qFormat/>
    <w:rPr>
      <w:sz w:val="32"/>
      <w:szCs w:val="32"/>
    </w:rPr>
  </w:style>
  <w:style w:type="character" w:customStyle="1" w:styleId="ListLabel47">
    <w:name w:val="ListLabel 47"/>
    <w:qFormat/>
    <w:rPr>
      <w:sz w:val="32"/>
      <w:szCs w:val="32"/>
    </w:rPr>
  </w:style>
  <w:style w:type="character" w:customStyle="1" w:styleId="ListLabel48">
    <w:name w:val="ListLabel 48"/>
    <w:qFormat/>
    <w:rPr>
      <w:sz w:val="32"/>
      <w:szCs w:val="32"/>
    </w:rPr>
  </w:style>
  <w:style w:type="character" w:customStyle="1" w:styleId="ListLabel49">
    <w:name w:val="ListLabel 49"/>
    <w:qFormat/>
    <w:rPr>
      <w:sz w:val="32"/>
      <w:szCs w:val="3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EA4A32"/>
    <w:pPr>
      <w:spacing w:beforeAutospacing="1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dc:description/>
  <cp:lastModifiedBy>tanya</cp:lastModifiedBy>
  <cp:revision>10</cp:revision>
  <dcterms:created xsi:type="dcterms:W3CDTF">2019-10-08T06:06:00Z</dcterms:created>
  <dcterms:modified xsi:type="dcterms:W3CDTF">2020-10-16T14:24:00Z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