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37" w:type="dxa"/>
        <w:jc w:val="center"/>
        <w:tblLook w:val="00A0" w:firstRow="1" w:lastRow="0" w:firstColumn="1" w:lastColumn="0" w:noHBand="0" w:noVBand="0"/>
      </w:tblPr>
      <w:tblGrid>
        <w:gridCol w:w="1643"/>
        <w:gridCol w:w="739"/>
        <w:gridCol w:w="222"/>
        <w:gridCol w:w="222"/>
        <w:gridCol w:w="222"/>
        <w:gridCol w:w="222"/>
        <w:gridCol w:w="45"/>
        <w:gridCol w:w="177"/>
        <w:gridCol w:w="222"/>
        <w:gridCol w:w="58"/>
        <w:gridCol w:w="164"/>
        <w:gridCol w:w="222"/>
        <w:gridCol w:w="66"/>
        <w:gridCol w:w="258"/>
        <w:gridCol w:w="70"/>
        <w:gridCol w:w="152"/>
        <w:gridCol w:w="222"/>
        <w:gridCol w:w="251"/>
        <w:gridCol w:w="60"/>
        <w:gridCol w:w="162"/>
        <w:gridCol w:w="247"/>
        <w:gridCol w:w="92"/>
        <w:gridCol w:w="190"/>
        <w:gridCol w:w="50"/>
        <w:gridCol w:w="172"/>
        <w:gridCol w:w="223"/>
        <w:gridCol w:w="222"/>
        <w:gridCol w:w="222"/>
        <w:gridCol w:w="222"/>
        <w:gridCol w:w="222"/>
        <w:gridCol w:w="139"/>
        <w:gridCol w:w="112"/>
        <w:gridCol w:w="132"/>
        <w:gridCol w:w="110"/>
        <w:gridCol w:w="240"/>
        <w:gridCol w:w="238"/>
        <w:gridCol w:w="240"/>
        <w:gridCol w:w="240"/>
        <w:gridCol w:w="160"/>
        <w:gridCol w:w="59"/>
        <w:gridCol w:w="222"/>
        <w:gridCol w:w="222"/>
        <w:gridCol w:w="177"/>
        <w:gridCol w:w="45"/>
        <w:gridCol w:w="222"/>
        <w:gridCol w:w="518"/>
      </w:tblGrid>
      <w:tr w:rsidR="004B1EFF">
        <w:trPr>
          <w:trHeight w:val="333"/>
          <w:jc w:val="center"/>
        </w:trPr>
        <w:tc>
          <w:tcPr>
            <w:tcW w:w="10334" w:type="dxa"/>
            <w:gridSpan w:val="46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D412B7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БПОУ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"Вологодский областной колледж искусств" (ИНН: 3525048819 / КПП: 352501001)</w:t>
            </w:r>
          </w:p>
        </w:tc>
      </w:tr>
      <w:tr w:rsidR="004B1EFF">
        <w:trPr>
          <w:trHeight w:val="88"/>
          <w:jc w:val="center"/>
        </w:trPr>
        <w:tc>
          <w:tcPr>
            <w:tcW w:w="1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4B1EFF">
        <w:trPr>
          <w:trHeight w:val="176"/>
          <w:jc w:val="center"/>
        </w:trPr>
        <w:tc>
          <w:tcPr>
            <w:tcW w:w="10334" w:type="dxa"/>
            <w:gridSpan w:val="46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D412B7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160014, Вологда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, Горького ул., дом № 105, тел.: (8172) 27-24-56</w:t>
            </w:r>
          </w:p>
        </w:tc>
      </w:tr>
      <w:tr w:rsidR="004B1EFF">
        <w:trPr>
          <w:trHeight w:val="88"/>
          <w:jc w:val="center"/>
        </w:trPr>
        <w:tc>
          <w:tcPr>
            <w:tcW w:w="1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4B1EFF">
        <w:trPr>
          <w:trHeight w:val="218"/>
          <w:jc w:val="center"/>
        </w:trPr>
        <w:tc>
          <w:tcPr>
            <w:tcW w:w="1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8623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B1EFF" w:rsidRDefault="00D412B7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Образец заполнения платежного поручения</w:t>
            </w:r>
          </w:p>
        </w:tc>
      </w:tr>
      <w:tr w:rsidR="004B1EFF">
        <w:trPr>
          <w:trHeight w:val="196"/>
          <w:jc w:val="center"/>
        </w:trPr>
        <w:tc>
          <w:tcPr>
            <w:tcW w:w="5286" w:type="dxa"/>
            <w:gridSpan w:val="19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D412B7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Отделение Вологда банка России//УФК по Вологодской области </w:t>
            </w:r>
            <w:proofErr w:type="spellStart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ологда</w:t>
            </w:r>
            <w:proofErr w:type="spellEnd"/>
          </w:p>
        </w:tc>
        <w:tc>
          <w:tcPr>
            <w:tcW w:w="7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D412B7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БИК</w:t>
            </w:r>
          </w:p>
        </w:tc>
        <w:tc>
          <w:tcPr>
            <w:tcW w:w="4318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B1EFF" w:rsidRDefault="00D412B7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011909101</w:t>
            </w:r>
          </w:p>
        </w:tc>
      </w:tr>
      <w:tr w:rsidR="004B1EFF">
        <w:trPr>
          <w:trHeight w:val="310"/>
          <w:jc w:val="center"/>
        </w:trPr>
        <w:tc>
          <w:tcPr>
            <w:tcW w:w="5286" w:type="dxa"/>
            <w:gridSpan w:val="19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3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D412B7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Сч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. №</w:t>
            </w:r>
          </w:p>
        </w:tc>
        <w:tc>
          <w:tcPr>
            <w:tcW w:w="4318" w:type="dxa"/>
            <w:gridSpan w:val="2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B1EFF" w:rsidRDefault="00D412B7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40102810445370000022</w:t>
            </w:r>
          </w:p>
        </w:tc>
      </w:tr>
      <w:tr w:rsidR="004B1EFF">
        <w:trPr>
          <w:trHeight w:val="128"/>
          <w:jc w:val="center"/>
        </w:trPr>
        <w:tc>
          <w:tcPr>
            <w:tcW w:w="5286" w:type="dxa"/>
            <w:gridSpan w:val="19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D412B7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Банк получателя</w:t>
            </w:r>
          </w:p>
        </w:tc>
        <w:tc>
          <w:tcPr>
            <w:tcW w:w="73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318" w:type="dxa"/>
            <w:gridSpan w:val="2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4B1EFF">
        <w:trPr>
          <w:trHeight w:val="206"/>
          <w:jc w:val="center"/>
        </w:trPr>
        <w:tc>
          <w:tcPr>
            <w:tcW w:w="3839" w:type="dxa"/>
            <w:gridSpan w:val="10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D412B7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3525048819</w:t>
            </w:r>
          </w:p>
        </w:tc>
        <w:tc>
          <w:tcPr>
            <w:tcW w:w="144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D412B7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352501001</w:t>
            </w:r>
          </w:p>
        </w:tc>
        <w:tc>
          <w:tcPr>
            <w:tcW w:w="7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D412B7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Сч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. №</w:t>
            </w:r>
          </w:p>
        </w:tc>
        <w:tc>
          <w:tcPr>
            <w:tcW w:w="4320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B1EFF" w:rsidRDefault="00D412B7">
            <w:pPr>
              <w:tabs>
                <w:tab w:val="left" w:pos="1080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03224643190000003000</w:t>
            </w:r>
          </w:p>
        </w:tc>
      </w:tr>
      <w:tr w:rsidR="004B1EFF">
        <w:trPr>
          <w:trHeight w:val="12"/>
          <w:jc w:val="center"/>
        </w:trPr>
        <w:tc>
          <w:tcPr>
            <w:tcW w:w="1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356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4B1EFF">
        <w:trPr>
          <w:trHeight w:val="357"/>
          <w:jc w:val="center"/>
        </w:trPr>
        <w:tc>
          <w:tcPr>
            <w:tcW w:w="5286" w:type="dxa"/>
            <w:gridSpan w:val="19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D412B7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Департамент финансов области (БПОУ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"Вологодский областной колледж искусств" 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лс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007.20.015.1)</w:t>
            </w:r>
          </w:p>
        </w:tc>
        <w:tc>
          <w:tcPr>
            <w:tcW w:w="7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318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4B1EFF">
        <w:trPr>
          <w:trHeight w:val="187"/>
          <w:jc w:val="center"/>
        </w:trPr>
        <w:tc>
          <w:tcPr>
            <w:tcW w:w="5286" w:type="dxa"/>
            <w:gridSpan w:val="19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D412B7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Вид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оп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</w:tc>
        <w:tc>
          <w:tcPr>
            <w:tcW w:w="13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D412B7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14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D412B7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Срок плат.</w:t>
            </w:r>
          </w:p>
        </w:tc>
        <w:tc>
          <w:tcPr>
            <w:tcW w:w="14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B1EFF" w:rsidRDefault="00D412B7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4B1EFF">
        <w:trPr>
          <w:trHeight w:val="187"/>
          <w:jc w:val="center"/>
        </w:trPr>
        <w:tc>
          <w:tcPr>
            <w:tcW w:w="5286" w:type="dxa"/>
            <w:gridSpan w:val="19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D412B7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Наз. пл.</w:t>
            </w:r>
          </w:p>
        </w:tc>
        <w:tc>
          <w:tcPr>
            <w:tcW w:w="13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D412B7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4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D412B7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Очер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лат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</w:tc>
        <w:tc>
          <w:tcPr>
            <w:tcW w:w="14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B1EFF" w:rsidRDefault="00D412B7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4B1EFF">
        <w:trPr>
          <w:trHeight w:val="299"/>
          <w:jc w:val="center"/>
        </w:trPr>
        <w:tc>
          <w:tcPr>
            <w:tcW w:w="5286" w:type="dxa"/>
            <w:gridSpan w:val="19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3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D412B7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Код</w:t>
            </w:r>
          </w:p>
        </w:tc>
        <w:tc>
          <w:tcPr>
            <w:tcW w:w="1380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D412B7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478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D412B7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Рез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оле</w:t>
            </w:r>
            <w:proofErr w:type="spellEnd"/>
          </w:p>
        </w:tc>
        <w:tc>
          <w:tcPr>
            <w:tcW w:w="1460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B1EFF" w:rsidRDefault="00D412B7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4B1EFF">
        <w:trPr>
          <w:trHeight w:val="119"/>
          <w:jc w:val="center"/>
        </w:trPr>
        <w:tc>
          <w:tcPr>
            <w:tcW w:w="5286" w:type="dxa"/>
            <w:gridSpan w:val="19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D412B7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Получатель</w:t>
            </w:r>
          </w:p>
        </w:tc>
        <w:tc>
          <w:tcPr>
            <w:tcW w:w="73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380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478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460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4B1EFF">
        <w:trPr>
          <w:trHeight w:val="199"/>
          <w:jc w:val="center"/>
        </w:trPr>
        <w:tc>
          <w:tcPr>
            <w:tcW w:w="3393" w:type="dxa"/>
            <w:gridSpan w:val="7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D412B7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D412B7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D412B7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D412B7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85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D412B7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90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D412B7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B1EFF" w:rsidRDefault="00D412B7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4B1EFF">
        <w:trPr>
          <w:trHeight w:val="19"/>
          <w:jc w:val="center"/>
        </w:trPr>
        <w:tc>
          <w:tcPr>
            <w:tcW w:w="1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4B1EFF">
        <w:trPr>
          <w:trHeight w:val="165"/>
          <w:jc w:val="center"/>
        </w:trPr>
        <w:tc>
          <w:tcPr>
            <w:tcW w:w="10334" w:type="dxa"/>
            <w:gridSpan w:val="46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D412B7">
            <w:pPr>
              <w:tabs>
                <w:tab w:val="left" w:pos="108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Назначение платежа:</w:t>
            </w:r>
          </w:p>
          <w:p w:rsidR="004B1EFF" w:rsidRDefault="00D412B7">
            <w:pPr>
              <w:tabs>
                <w:tab w:val="left" w:pos="108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КБК  00000000000000000130 тс 02.01.00 ОКТМО 19701000</w:t>
            </w:r>
          </w:p>
          <w:p w:rsidR="004B1EFF" w:rsidRPr="00D412B7" w:rsidRDefault="00D412B7">
            <w:pPr>
              <w:pStyle w:val="Default"/>
              <w:rPr>
                <w:b/>
                <w:bCs/>
              </w:rPr>
            </w:pPr>
            <w:r>
              <w:rPr>
                <w:bCs/>
              </w:rPr>
              <w:t>Оплата за</w:t>
            </w:r>
            <w:r>
              <w:rPr>
                <w:b/>
                <w:bCs/>
              </w:rPr>
              <w:t xml:space="preserve">  Курсы повышения квалификации </w:t>
            </w:r>
            <w:r w:rsidRPr="00D412B7">
              <w:rPr>
                <w:b/>
                <w:bCs/>
              </w:rPr>
              <w:t xml:space="preserve">«Теоретические и практические аспекты образовательной деятельности в сфере культуры и искусства» по специальности </w:t>
            </w:r>
            <w:r w:rsidR="00D97DA2">
              <w:rPr>
                <w:b/>
                <w:bCs/>
              </w:rPr>
              <w:t>Вокальное искусство. Академическое пение.</w:t>
            </w:r>
            <w:bookmarkStart w:id="0" w:name="_GoBack"/>
            <w:bookmarkEnd w:id="0"/>
          </w:p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B1EFF" w:rsidRDefault="00D412B7">
            <w:pPr>
              <w:tabs>
                <w:tab w:val="left" w:pos="1080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____________________________________________________________________ (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ФИО по договору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)</w:t>
            </w:r>
          </w:p>
        </w:tc>
      </w:tr>
      <w:tr w:rsidR="004B1EFF">
        <w:trPr>
          <w:trHeight w:val="165"/>
          <w:jc w:val="center"/>
        </w:trPr>
        <w:tc>
          <w:tcPr>
            <w:tcW w:w="10334" w:type="dxa"/>
            <w:gridSpan w:val="46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:rsidR="004B1EFF" w:rsidRDefault="00D412B7">
            <w:pPr>
              <w:tabs>
                <w:tab w:val="left" w:pos="1080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Сумма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               (                                                                                                        ) </w:t>
            </w:r>
            <w:proofErr w:type="gramEnd"/>
            <w:r>
              <w:rPr>
                <w:rFonts w:ascii="Times New Roman" w:eastAsia="Times New Roman" w:hAnsi="Times New Roman"/>
                <w:bCs/>
                <w:lang w:eastAsia="ru-RU"/>
              </w:rPr>
              <w:t>рублей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00 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копеек</w:t>
            </w:r>
          </w:p>
        </w:tc>
      </w:tr>
    </w:tbl>
    <w:p w:rsidR="004B1EFF" w:rsidRDefault="004B1EFF"/>
    <w:p w:rsidR="004B1EFF" w:rsidRDefault="004B1EFF"/>
    <w:p w:rsidR="004B1EFF" w:rsidRDefault="004B1EFF"/>
    <w:sectPr w:rsidR="004B1EFF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Droid Sans Devanagari">
    <w:altName w:val="Times New Roman"/>
    <w:charset w:val="01"/>
    <w:family w:val="auto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1EFF"/>
    <w:rsid w:val="004B1EFF"/>
    <w:rsid w:val="00D412B7"/>
    <w:rsid w:val="00D97DA2"/>
    <w:rsid w:val="00F2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043"/>
    <w:pPr>
      <w:spacing w:after="200" w:line="276" w:lineRule="auto"/>
    </w:pPr>
    <w:rPr>
      <w:rFonts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1"/>
    <w:qFormat/>
    <w:rsid w:val="006833AF"/>
    <w:pPr>
      <w:keepNext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Заголовок 21"/>
    <w:basedOn w:val="a"/>
    <w:next w:val="a"/>
    <w:link w:val="21"/>
    <w:uiPriority w:val="9"/>
    <w:semiHidden/>
    <w:unhideWhenUsed/>
    <w:qFormat/>
    <w:rsid w:val="006833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1">
    <w:name w:val="Заголовок 31"/>
    <w:basedOn w:val="a"/>
    <w:next w:val="a"/>
    <w:link w:val="31"/>
    <w:uiPriority w:val="9"/>
    <w:semiHidden/>
    <w:unhideWhenUsed/>
    <w:qFormat/>
    <w:rsid w:val="006833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41">
    <w:name w:val="Заголовок 41"/>
    <w:basedOn w:val="a"/>
    <w:next w:val="a"/>
    <w:link w:val="41"/>
    <w:uiPriority w:val="9"/>
    <w:semiHidden/>
    <w:unhideWhenUsed/>
    <w:qFormat/>
    <w:rsid w:val="006833A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81">
    <w:name w:val="Заголовок 81"/>
    <w:basedOn w:val="a"/>
    <w:next w:val="a"/>
    <w:link w:val="81"/>
    <w:uiPriority w:val="9"/>
    <w:semiHidden/>
    <w:unhideWhenUsed/>
    <w:qFormat/>
    <w:rsid w:val="006833A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1">
    <w:name w:val="Заголовок 1 Знак"/>
    <w:basedOn w:val="a0"/>
    <w:qFormat/>
    <w:rsid w:val="006833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Заголовок 2 Знак"/>
    <w:basedOn w:val="a0"/>
    <w:uiPriority w:val="9"/>
    <w:semiHidden/>
    <w:qFormat/>
    <w:rsid w:val="006833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">
    <w:name w:val="Заголовок 3 Знак"/>
    <w:basedOn w:val="a0"/>
    <w:uiPriority w:val="9"/>
    <w:semiHidden/>
    <w:qFormat/>
    <w:rsid w:val="006833A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">
    <w:name w:val="Заголовок 4 Знак"/>
    <w:basedOn w:val="a0"/>
    <w:uiPriority w:val="9"/>
    <w:semiHidden/>
    <w:qFormat/>
    <w:rsid w:val="006833A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8">
    <w:name w:val="Заголовок 8 Знак"/>
    <w:basedOn w:val="a0"/>
    <w:uiPriority w:val="9"/>
    <w:semiHidden/>
    <w:qFormat/>
    <w:rsid w:val="006833A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3">
    <w:name w:val="Strong"/>
    <w:qFormat/>
    <w:rsid w:val="006833AF"/>
    <w:rPr>
      <w:b/>
      <w:bCs/>
    </w:rPr>
  </w:style>
  <w:style w:type="character" w:styleId="a4">
    <w:name w:val="Emphasis"/>
    <w:qFormat/>
    <w:rsid w:val="006833AF"/>
    <w:rPr>
      <w:i/>
      <w:iCs/>
    </w:rPr>
  </w:style>
  <w:style w:type="paragraph" w:customStyle="1" w:styleId="a5">
    <w:name w:val="Заголовок"/>
    <w:basedOn w:val="a"/>
    <w:next w:val="a6"/>
    <w:qFormat/>
    <w:rsid w:val="00310ED2"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6">
    <w:name w:val="Body Text"/>
    <w:basedOn w:val="a"/>
    <w:rsid w:val="00310ED2"/>
    <w:pPr>
      <w:spacing w:after="140"/>
    </w:pPr>
  </w:style>
  <w:style w:type="paragraph" w:styleId="a7">
    <w:name w:val="List"/>
    <w:basedOn w:val="a6"/>
    <w:rsid w:val="00310ED2"/>
    <w:rPr>
      <w:rFonts w:cs="Droid Sans Devanagari"/>
    </w:rPr>
  </w:style>
  <w:style w:type="paragraph" w:customStyle="1" w:styleId="10">
    <w:name w:val="Название объекта1"/>
    <w:basedOn w:val="a"/>
    <w:qFormat/>
    <w:rsid w:val="00310ED2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8">
    <w:name w:val="index heading"/>
    <w:basedOn w:val="a"/>
    <w:qFormat/>
    <w:rsid w:val="00310ED2"/>
    <w:pPr>
      <w:suppressLineNumbers/>
    </w:pPr>
    <w:rPr>
      <w:rFonts w:cs="Droid Sans Devanagari"/>
    </w:rPr>
  </w:style>
  <w:style w:type="paragraph" w:styleId="a9">
    <w:name w:val="List Paragraph"/>
    <w:basedOn w:val="a"/>
    <w:uiPriority w:val="34"/>
    <w:qFormat/>
    <w:rsid w:val="006833AF"/>
    <w:pPr>
      <w:ind w:left="720"/>
      <w:contextualSpacing/>
    </w:pPr>
    <w:rPr>
      <w:rFonts w:cstheme="minorBidi"/>
    </w:rPr>
  </w:style>
  <w:style w:type="paragraph" w:customStyle="1" w:styleId="310">
    <w:name w:val="Основной текст 31"/>
    <w:basedOn w:val="a"/>
    <w:qFormat/>
    <w:rsid w:val="00344DA7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zh-CN"/>
    </w:rPr>
  </w:style>
  <w:style w:type="paragraph" w:customStyle="1" w:styleId="Default">
    <w:name w:val="Default"/>
    <w:qFormat/>
    <w:rsid w:val="000E14F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181</Words>
  <Characters>1033</Characters>
  <Application>Microsoft Office Word</Application>
  <DocSecurity>0</DocSecurity>
  <Lines>8</Lines>
  <Paragraphs>2</Paragraphs>
  <ScaleCrop>false</ScaleCrop>
  <Company>SPecialiST RePack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tanya</cp:lastModifiedBy>
  <cp:revision>37</cp:revision>
  <cp:lastPrinted>2018-09-27T13:37:00Z</cp:lastPrinted>
  <dcterms:created xsi:type="dcterms:W3CDTF">2018-01-15T07:29:00Z</dcterms:created>
  <dcterms:modified xsi:type="dcterms:W3CDTF">2021-03-31T12:18:00Z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